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4" w:rsidRPr="005A2AA4" w:rsidRDefault="005A2AA4" w:rsidP="005A2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32"/>
          <w:szCs w:val="32"/>
        </w:rPr>
      </w:pPr>
      <w:r w:rsidRPr="005A2AA4">
        <w:rPr>
          <w:b/>
          <w:sz w:val="32"/>
          <w:szCs w:val="32"/>
        </w:rPr>
        <w:t>Protokoll Kampfrichterinnen – Kommission</w:t>
      </w:r>
    </w:p>
    <w:p w:rsidR="005A2AA4" w:rsidRDefault="005A2AA4" w:rsidP="005A2AA4"/>
    <w:p w:rsidR="005A2AA4" w:rsidRDefault="005A2AA4" w:rsidP="005A2AA4">
      <w:pPr>
        <w:spacing w:line="276" w:lineRule="auto"/>
      </w:pPr>
      <w:r>
        <w:t>Termin:</w:t>
      </w:r>
      <w:r>
        <w:tab/>
      </w:r>
      <w:r>
        <w:tab/>
        <w:t>11.07.2015</w:t>
      </w:r>
    </w:p>
    <w:p w:rsidR="005A2AA4" w:rsidRDefault="005A2AA4" w:rsidP="005A2AA4">
      <w:pPr>
        <w:spacing w:line="276" w:lineRule="auto"/>
      </w:pPr>
      <w:r>
        <w:t>Ort:</w:t>
      </w:r>
      <w:r>
        <w:tab/>
      </w:r>
      <w:r>
        <w:tab/>
        <w:t>Geschäftsstelle des TTV</w:t>
      </w:r>
    </w:p>
    <w:p w:rsidR="005A2AA4" w:rsidRDefault="005A2AA4" w:rsidP="005A2AA4">
      <w:pPr>
        <w:spacing w:line="276" w:lineRule="auto"/>
      </w:pPr>
      <w:r>
        <w:t>Anwesend:</w:t>
      </w:r>
      <w:r>
        <w:tab/>
      </w:r>
      <w:r w:rsidR="000F76A6">
        <w:t>B. Eicke, S. Jahn, M. Düwel, Juliane Henkel, Vivien John, Anne Kindler, S. Hofmann</w:t>
      </w:r>
      <w:bookmarkStart w:id="0" w:name="_GoBack"/>
      <w:bookmarkEnd w:id="0"/>
    </w:p>
    <w:p w:rsidR="000F76A6" w:rsidRDefault="000F76A6" w:rsidP="005A2AA4">
      <w:pPr>
        <w:spacing w:line="276" w:lineRule="auto"/>
      </w:pPr>
      <w:r>
        <w:t>Protokoll:</w:t>
      </w:r>
      <w:r>
        <w:tab/>
        <w:t>B. Herrmann</w:t>
      </w:r>
    </w:p>
    <w:p w:rsidR="005A2AA4" w:rsidRDefault="005A2AA4" w:rsidP="005A2AA4">
      <w:pPr>
        <w:pBdr>
          <w:bottom w:val="single" w:sz="6" w:space="1" w:color="auto"/>
        </w:pBdr>
      </w:pPr>
    </w:p>
    <w:p w:rsidR="005A2AA4" w:rsidRDefault="005A2AA4" w:rsidP="005A2AA4"/>
    <w:p w:rsidR="005A2AA4" w:rsidRDefault="00AB6451" w:rsidP="00AB6451">
      <w:pPr>
        <w:rPr>
          <w:b/>
        </w:rPr>
      </w:pPr>
      <w:r w:rsidRPr="00AB6451">
        <w:rPr>
          <w:b/>
        </w:rPr>
        <w:t xml:space="preserve">TOP 1 – </w:t>
      </w:r>
      <w:r>
        <w:rPr>
          <w:b/>
        </w:rPr>
        <w:t xml:space="preserve">Kontrolle Kari – Kartei </w:t>
      </w:r>
    </w:p>
    <w:p w:rsidR="00AB6451" w:rsidRDefault="004A4C3C" w:rsidP="00AB6451">
      <w:pPr>
        <w:pStyle w:val="Listenabsatz"/>
        <w:numPr>
          <w:ilvl w:val="0"/>
          <w:numId w:val="4"/>
        </w:numPr>
      </w:pPr>
      <w:r>
        <w:t xml:space="preserve">Birgit sendet Kartei an Gau- Kari </w:t>
      </w:r>
      <w:r>
        <w:sym w:font="Wingdings" w:char="F0E0"/>
      </w:r>
      <w:r>
        <w:t xml:space="preserve"> Kontrolle </w:t>
      </w:r>
      <w:r w:rsidR="00BC5079">
        <w:t>14 Tage</w:t>
      </w:r>
      <w:r>
        <w:t xml:space="preserve"> </w:t>
      </w:r>
      <w:r>
        <w:sym w:font="Wingdings" w:char="F0E0"/>
      </w:r>
      <w:r w:rsidR="00507707">
        <w:t xml:space="preserve"> Rücksendung bis 25.07.2015</w:t>
      </w:r>
    </w:p>
    <w:p w:rsidR="00507707" w:rsidRPr="00AB6451" w:rsidRDefault="00507707" w:rsidP="00507707">
      <w:pPr>
        <w:pStyle w:val="Listenabsatz"/>
      </w:pPr>
    </w:p>
    <w:p w:rsidR="005A2AA4" w:rsidRDefault="00AB6451" w:rsidP="00AB6451">
      <w:pPr>
        <w:rPr>
          <w:b/>
        </w:rPr>
      </w:pPr>
      <w:r>
        <w:rPr>
          <w:b/>
        </w:rPr>
        <w:t xml:space="preserve">TOP 2 </w:t>
      </w:r>
      <w:r w:rsidRPr="00AB6451">
        <w:rPr>
          <w:b/>
        </w:rPr>
        <w:t xml:space="preserve">– </w:t>
      </w:r>
      <w:r w:rsidR="005A2AA4" w:rsidRPr="00AB6451">
        <w:rPr>
          <w:b/>
        </w:rPr>
        <w:t>Neues Wettkampfprogramm</w:t>
      </w:r>
    </w:p>
    <w:p w:rsidR="004A4C3C" w:rsidRDefault="004A4C3C" w:rsidP="00AB6451">
      <w:pPr>
        <w:pStyle w:val="Listenabsatz"/>
        <w:numPr>
          <w:ilvl w:val="0"/>
          <w:numId w:val="4"/>
        </w:numPr>
      </w:pPr>
      <w:r>
        <w:t xml:space="preserve">Vorschlag an LFA AK 6/7 </w:t>
      </w:r>
      <w:r>
        <w:tab/>
      </w:r>
    </w:p>
    <w:p w:rsidR="004A4C3C" w:rsidRDefault="004A4C3C" w:rsidP="004A4C3C">
      <w:pPr>
        <w:pStyle w:val="Listenabsatz"/>
        <w:numPr>
          <w:ilvl w:val="1"/>
          <w:numId w:val="4"/>
        </w:numPr>
      </w:pPr>
      <w:r w:rsidRPr="004A4C3C">
        <w:rPr>
          <w:u w:val="single"/>
        </w:rPr>
        <w:t>Sprung</w:t>
      </w:r>
      <w:r>
        <w:t xml:space="preserve"> Hinweis für Trainerausbildung Sprung von Erhöhung</w:t>
      </w:r>
    </w:p>
    <w:p w:rsidR="004A4C3C" w:rsidRDefault="0076532A" w:rsidP="004A4C3C">
      <w:pPr>
        <w:pStyle w:val="Listenabsatz"/>
        <w:numPr>
          <w:ilvl w:val="1"/>
          <w:numId w:val="4"/>
        </w:numPr>
      </w:pPr>
      <w:r w:rsidRPr="004A4C3C">
        <w:rPr>
          <w:u w:val="single"/>
        </w:rPr>
        <w:t>Reck</w:t>
      </w:r>
      <w:r>
        <w:t xml:space="preserve"> alte Übung</w:t>
      </w:r>
    </w:p>
    <w:p w:rsidR="0076532A" w:rsidRDefault="0076532A" w:rsidP="004A4C3C">
      <w:pPr>
        <w:pStyle w:val="Listenabsatz"/>
        <w:numPr>
          <w:ilvl w:val="1"/>
          <w:numId w:val="4"/>
        </w:numPr>
      </w:pPr>
      <w:r w:rsidRPr="004A4C3C">
        <w:rPr>
          <w:u w:val="single"/>
        </w:rPr>
        <w:t>Boden</w:t>
      </w:r>
      <w:r>
        <w:t xml:space="preserve"> P2 + Rad</w:t>
      </w:r>
    </w:p>
    <w:p w:rsidR="002C35AE" w:rsidRDefault="001F7FBB" w:rsidP="004A4C3C">
      <w:pPr>
        <w:pStyle w:val="Listenabsatz"/>
        <w:numPr>
          <w:ilvl w:val="0"/>
          <w:numId w:val="5"/>
        </w:numPr>
        <w:ind w:left="709"/>
      </w:pPr>
      <w:r w:rsidRPr="002C35AE">
        <w:rPr>
          <w:u w:val="single"/>
        </w:rPr>
        <w:t>Hinweis zu Mannschaftswettkampf Liga</w:t>
      </w:r>
    </w:p>
    <w:p w:rsidR="00DC2E45" w:rsidRDefault="001F7FBB" w:rsidP="002C35AE">
      <w:pPr>
        <w:pStyle w:val="Listenabsatz"/>
        <w:numPr>
          <w:ilvl w:val="1"/>
          <w:numId w:val="5"/>
        </w:numPr>
        <w:ind w:left="1418"/>
      </w:pPr>
      <w:r w:rsidRPr="001F7FBB">
        <w:t>laut Statut</w:t>
      </w:r>
      <w:r>
        <w:t xml:space="preserve"> (§12)</w:t>
      </w:r>
      <w:r w:rsidRPr="001F7FBB">
        <w:t xml:space="preserve"> muss im </w:t>
      </w:r>
      <w:proofErr w:type="spellStart"/>
      <w:r w:rsidRPr="001F7FBB">
        <w:t>Kd</w:t>
      </w:r>
      <w:proofErr w:type="spellEnd"/>
      <w:r w:rsidRPr="001F7FBB">
        <w:t>. Bereich eine Mannschaft turnen</w:t>
      </w:r>
    </w:p>
    <w:p w:rsidR="00A30F22" w:rsidRPr="001F7FBB" w:rsidRDefault="002C35AE" w:rsidP="00C73F26">
      <w:pPr>
        <w:pStyle w:val="Listenabsatz"/>
        <w:numPr>
          <w:ilvl w:val="1"/>
          <w:numId w:val="5"/>
        </w:numPr>
        <w:ind w:left="1418"/>
      </w:pPr>
      <w:r>
        <w:t>Auf Seiten TTV unter Turnen „</w:t>
      </w:r>
      <w:r w:rsidR="00A30F22">
        <w:t>Liga</w:t>
      </w:r>
      <w:r>
        <w:t>“ einfügen</w:t>
      </w:r>
      <w:r w:rsidR="00A30F22">
        <w:t xml:space="preserve"> </w:t>
      </w:r>
      <w:r w:rsidR="00A30F22">
        <w:sym w:font="Wingdings" w:char="F0E0"/>
      </w:r>
      <w:r w:rsidR="00A30F22">
        <w:t xml:space="preserve"> Berechnungsprogramm</w:t>
      </w:r>
      <w:r>
        <w:t xml:space="preserve"> zum Herunterladen </w:t>
      </w:r>
    </w:p>
    <w:p w:rsidR="00DC2E45" w:rsidRPr="00DC2E45" w:rsidRDefault="00BF4795" w:rsidP="004A4C3C">
      <w:pPr>
        <w:pStyle w:val="Listenabsatz"/>
        <w:numPr>
          <w:ilvl w:val="0"/>
          <w:numId w:val="5"/>
        </w:numPr>
        <w:ind w:left="709"/>
        <w:rPr>
          <w:b/>
        </w:rPr>
      </w:pPr>
      <w:r w:rsidRPr="00BF4795">
        <w:rPr>
          <w:b/>
        </w:rPr>
        <w:t>Sprung</w:t>
      </w:r>
    </w:p>
    <w:p w:rsidR="00F155AC" w:rsidRDefault="00F155AC" w:rsidP="00F155AC">
      <w:pPr>
        <w:pStyle w:val="Listenabsatz"/>
        <w:numPr>
          <w:ilvl w:val="0"/>
          <w:numId w:val="5"/>
        </w:numPr>
        <w:ind w:left="709"/>
      </w:pPr>
      <w:r>
        <w:t xml:space="preserve">AK 8/9 </w:t>
      </w:r>
    </w:p>
    <w:p w:rsidR="00F155AC" w:rsidRDefault="002C35AE" w:rsidP="004A4C3C">
      <w:pPr>
        <w:pStyle w:val="Listenabsatz"/>
        <w:numPr>
          <w:ilvl w:val="1"/>
          <w:numId w:val="5"/>
        </w:numPr>
        <w:ind w:left="1418"/>
      </w:pPr>
      <w:r w:rsidRPr="002C35AE">
        <w:rPr>
          <w:u w:val="single"/>
        </w:rPr>
        <w:t>Hinweis:</w:t>
      </w:r>
      <w:r>
        <w:t xml:space="preserve"> </w:t>
      </w:r>
      <w:r w:rsidR="00F155AC">
        <w:t>kein Aufsetzen der Hände = 0,00 P. (</w:t>
      </w:r>
      <w:r w:rsidR="00F155AC">
        <w:rPr>
          <w:sz w:val="20"/>
        </w:rPr>
        <w:t>Aufgabenbuch S.40)</w:t>
      </w:r>
    </w:p>
    <w:p w:rsidR="00F155AC" w:rsidRDefault="00F155AC" w:rsidP="004A4C3C">
      <w:pPr>
        <w:pStyle w:val="Listenabsatz"/>
        <w:numPr>
          <w:ilvl w:val="1"/>
          <w:numId w:val="5"/>
        </w:numPr>
        <w:ind w:left="1418"/>
      </w:pPr>
      <w:r>
        <w:t>Achtung</w:t>
      </w:r>
      <w:r w:rsidR="00C73F26">
        <w:t xml:space="preserve">! - </w:t>
      </w:r>
      <w:r>
        <w:t xml:space="preserve"> zugunsten der Turnerin werten</w:t>
      </w:r>
      <w:r w:rsidR="00BF4795">
        <w:t>, wenn nicht ganz eindeutig 2,00P.</w:t>
      </w:r>
    </w:p>
    <w:p w:rsidR="00F155AC" w:rsidRDefault="00BF4795" w:rsidP="00BF4795">
      <w:pPr>
        <w:pStyle w:val="Listenabsatz"/>
        <w:numPr>
          <w:ilvl w:val="0"/>
          <w:numId w:val="6"/>
        </w:numPr>
        <w:ind w:left="709"/>
      </w:pPr>
      <w:r>
        <w:t xml:space="preserve">AK 10/11 </w:t>
      </w:r>
    </w:p>
    <w:p w:rsidR="00BF4795" w:rsidRDefault="00BF4795" w:rsidP="004A4C3C">
      <w:pPr>
        <w:pStyle w:val="Listenabsatz"/>
        <w:numPr>
          <w:ilvl w:val="1"/>
          <w:numId w:val="6"/>
        </w:numPr>
        <w:ind w:left="1418"/>
      </w:pPr>
      <w:r>
        <w:t>Beachtung der der Körperhaltung (C-) in 2. Flugphase</w:t>
      </w:r>
    </w:p>
    <w:p w:rsidR="00BF4795" w:rsidRDefault="00BF4795" w:rsidP="00BF4795">
      <w:pPr>
        <w:pStyle w:val="Listenabsatz"/>
        <w:numPr>
          <w:ilvl w:val="0"/>
          <w:numId w:val="6"/>
        </w:numPr>
        <w:ind w:left="709"/>
      </w:pPr>
      <w:r>
        <w:t xml:space="preserve">Anne sendet Sprung – Ausschreibung mit Bemerkungen AK 8/9, 10/11 an Vereine </w:t>
      </w:r>
    </w:p>
    <w:p w:rsidR="00BF4795" w:rsidRDefault="00BF4795" w:rsidP="004A4C3C">
      <w:pPr>
        <w:pStyle w:val="Listenabsatz"/>
        <w:numPr>
          <w:ilvl w:val="0"/>
          <w:numId w:val="6"/>
        </w:numPr>
        <w:ind w:left="709"/>
        <w:rPr>
          <w:b/>
        </w:rPr>
      </w:pPr>
      <w:r w:rsidRPr="00BF4795">
        <w:rPr>
          <w:b/>
        </w:rPr>
        <w:t>Reck/ Stufenbarren</w:t>
      </w:r>
    </w:p>
    <w:p w:rsidR="00C73F26" w:rsidRPr="00C73F26" w:rsidRDefault="00DC2E45" w:rsidP="00DC2E45">
      <w:pPr>
        <w:pStyle w:val="Listenabsatz"/>
        <w:numPr>
          <w:ilvl w:val="0"/>
          <w:numId w:val="6"/>
        </w:numPr>
        <w:ind w:left="709"/>
        <w:rPr>
          <w:b/>
        </w:rPr>
      </w:pPr>
      <w:r>
        <w:t xml:space="preserve">AK 10/11 </w:t>
      </w:r>
    </w:p>
    <w:p w:rsidR="00DC2E45" w:rsidRPr="001F7FBB" w:rsidRDefault="00DC2E45" w:rsidP="00C73F26">
      <w:pPr>
        <w:pStyle w:val="Listenabsatz"/>
        <w:numPr>
          <w:ilvl w:val="1"/>
          <w:numId w:val="6"/>
        </w:numPr>
        <w:ind w:left="1418"/>
        <w:rPr>
          <w:b/>
        </w:rPr>
      </w:pPr>
      <w:r>
        <w:t xml:space="preserve">Umschwung </w:t>
      </w:r>
      <w:proofErr w:type="spellStart"/>
      <w:r>
        <w:t>vw</w:t>
      </w:r>
      <w:proofErr w:type="spellEnd"/>
      <w:r>
        <w:t xml:space="preserve">. C+ </w:t>
      </w:r>
      <w:r w:rsidRPr="00DC2E45">
        <w:rPr>
          <w:u w:val="single"/>
        </w:rPr>
        <w:t>und</w:t>
      </w:r>
      <w:r>
        <w:t xml:space="preserve"> C- möglich; Anerkennung auch bei starkem Hüftwinkel und gebeugten Beinen („Rollmops“ wird anerkannt)</w:t>
      </w:r>
    </w:p>
    <w:p w:rsidR="001F7FBB" w:rsidRPr="006309EF" w:rsidRDefault="001F7FBB" w:rsidP="004A4C3C">
      <w:pPr>
        <w:pStyle w:val="Listenabsatz"/>
        <w:numPr>
          <w:ilvl w:val="0"/>
          <w:numId w:val="6"/>
        </w:numPr>
        <w:ind w:left="709"/>
        <w:rPr>
          <w:b/>
        </w:rPr>
      </w:pPr>
      <w:r w:rsidRPr="006309EF">
        <w:rPr>
          <w:b/>
        </w:rPr>
        <w:t xml:space="preserve">Balken </w:t>
      </w:r>
    </w:p>
    <w:p w:rsidR="001F7FBB" w:rsidRPr="006309EF" w:rsidRDefault="001F7FBB" w:rsidP="004A4C3C">
      <w:pPr>
        <w:pStyle w:val="Listenabsatz"/>
        <w:numPr>
          <w:ilvl w:val="0"/>
          <w:numId w:val="7"/>
        </w:numPr>
        <w:ind w:left="1418"/>
        <w:rPr>
          <w:b/>
        </w:rPr>
      </w:pPr>
      <w:r>
        <w:t>Zeitvorgaben in den AK beachten (Aufgabenbuch S. 70)</w:t>
      </w:r>
      <w:r w:rsidR="006309EF">
        <w:t xml:space="preserve"> Abzug 0,10 P. ab </w:t>
      </w:r>
      <w:r w:rsidR="00C73F26">
        <w:t>Herbst 2015 (</w:t>
      </w:r>
      <w:r w:rsidR="006309EF">
        <w:t>Mannschaftswettkampf</w:t>
      </w:r>
      <w:r w:rsidR="00C73F26">
        <w:t>)</w:t>
      </w:r>
    </w:p>
    <w:p w:rsidR="006309EF" w:rsidRDefault="006309EF" w:rsidP="004A4C3C">
      <w:pPr>
        <w:pStyle w:val="Listenabsatz"/>
        <w:numPr>
          <w:ilvl w:val="0"/>
          <w:numId w:val="6"/>
        </w:numPr>
        <w:ind w:left="709"/>
        <w:rPr>
          <w:b/>
        </w:rPr>
      </w:pPr>
      <w:r>
        <w:rPr>
          <w:b/>
        </w:rPr>
        <w:t>Boden</w:t>
      </w:r>
    </w:p>
    <w:p w:rsidR="006F7A11" w:rsidRDefault="006F7A11" w:rsidP="004A4C3C">
      <w:pPr>
        <w:pStyle w:val="Listenabsatz"/>
        <w:numPr>
          <w:ilvl w:val="1"/>
          <w:numId w:val="6"/>
        </w:numPr>
        <w:ind w:left="1418"/>
      </w:pPr>
      <w:r w:rsidRPr="006F7A11">
        <w:t xml:space="preserve">Rolle </w:t>
      </w:r>
      <w:proofErr w:type="spellStart"/>
      <w:r w:rsidRPr="006F7A11">
        <w:t>rw</w:t>
      </w:r>
      <w:proofErr w:type="spellEnd"/>
      <w:r>
        <w:t xml:space="preserve"> – Rollbewegung von den Füßen auf die Füße wird anerkannt, Differenzierung in den Abzügen </w:t>
      </w:r>
    </w:p>
    <w:p w:rsidR="00181E29" w:rsidRDefault="00181E29" w:rsidP="00181E29">
      <w:pPr>
        <w:pStyle w:val="Listenabsatz"/>
        <w:ind w:left="1134"/>
      </w:pPr>
    </w:p>
    <w:p w:rsidR="007A0C80" w:rsidRPr="006309EF" w:rsidRDefault="007A0C80" w:rsidP="004A4C3C">
      <w:pPr>
        <w:pStyle w:val="Listenabsatz"/>
        <w:numPr>
          <w:ilvl w:val="0"/>
          <w:numId w:val="6"/>
        </w:numPr>
        <w:ind w:left="709"/>
      </w:pPr>
      <w:r w:rsidRPr="007A0C80">
        <w:rPr>
          <w:b/>
        </w:rPr>
        <w:t>Hinweis:</w:t>
      </w:r>
      <w:r>
        <w:t xml:space="preserve"> Die Gradangaben in den Ausschreibungen des TTV sind Orientierungen und Hinweise, woran sich die Kampfrichterinnen orientieren, davon ausgehend werden Abzüge vorgenommen</w:t>
      </w:r>
    </w:p>
    <w:p w:rsidR="007A0C80" w:rsidRPr="007A0C80" w:rsidRDefault="007A0C80" w:rsidP="004A4C3C">
      <w:pPr>
        <w:pStyle w:val="Listenabsatz"/>
        <w:ind w:left="709"/>
        <w:rPr>
          <w:b/>
        </w:rPr>
      </w:pPr>
    </w:p>
    <w:p w:rsidR="006F7A11" w:rsidRDefault="00181E29" w:rsidP="004A4C3C">
      <w:pPr>
        <w:pStyle w:val="Listenabsatz"/>
        <w:numPr>
          <w:ilvl w:val="0"/>
          <w:numId w:val="6"/>
        </w:numPr>
        <w:ind w:left="709"/>
        <w:rPr>
          <w:b/>
        </w:rPr>
      </w:pPr>
      <w:r w:rsidRPr="00181E29">
        <w:rPr>
          <w:b/>
        </w:rPr>
        <w:t>Kür modifiziert</w:t>
      </w:r>
    </w:p>
    <w:p w:rsidR="007A0C80" w:rsidRDefault="00C73F26" w:rsidP="004A4C3C">
      <w:pPr>
        <w:pStyle w:val="Listenabsatz"/>
        <w:numPr>
          <w:ilvl w:val="1"/>
          <w:numId w:val="6"/>
        </w:numPr>
        <w:ind w:left="1418"/>
      </w:pPr>
      <w:r>
        <w:t xml:space="preserve">Vorschlag an die Liga Versammlung in Bezug auf die </w:t>
      </w:r>
      <w:r w:rsidR="00181E29" w:rsidRPr="00181E29">
        <w:t>Sprunghöhen</w:t>
      </w:r>
      <w:r w:rsidR="00181E29">
        <w:t xml:space="preserve"> </w:t>
      </w:r>
    </w:p>
    <w:p w:rsidR="00181E29" w:rsidRPr="007A0C80" w:rsidRDefault="00C73F26" w:rsidP="004A4C3C">
      <w:pPr>
        <w:pStyle w:val="Listenabsatz"/>
        <w:numPr>
          <w:ilvl w:val="3"/>
          <w:numId w:val="6"/>
        </w:numPr>
        <w:ind w:left="1985"/>
      </w:pPr>
      <w:r>
        <w:t>Sprung LK</w:t>
      </w:r>
      <w:r w:rsidR="00181E29">
        <w:t xml:space="preserve"> 3 – 1,20 m; LK 2 – 1,20 m oder 1,25 m; LK  1 – 1,25 m</w:t>
      </w:r>
    </w:p>
    <w:p w:rsidR="007A0C80" w:rsidRPr="00181E29" w:rsidRDefault="007A0C80" w:rsidP="004A4C3C">
      <w:pPr>
        <w:pStyle w:val="Listenabsatz"/>
        <w:numPr>
          <w:ilvl w:val="3"/>
          <w:numId w:val="6"/>
        </w:numPr>
        <w:ind w:left="1985"/>
      </w:pPr>
      <w:r w:rsidRPr="006B43D5">
        <w:t>TE- Elemente streichen</w:t>
      </w:r>
    </w:p>
    <w:p w:rsidR="00181E29" w:rsidRPr="006B43D5" w:rsidRDefault="00181E29" w:rsidP="004A4C3C">
      <w:pPr>
        <w:pStyle w:val="Listenabsatz"/>
        <w:numPr>
          <w:ilvl w:val="1"/>
          <w:numId w:val="6"/>
        </w:numPr>
        <w:ind w:left="1418"/>
      </w:pPr>
      <w:r w:rsidRPr="006B43D5">
        <w:t xml:space="preserve">Vorschlag LFA – AK 14/15 und 16/17 LK 2, 3 – 1,20 m </w:t>
      </w:r>
      <w:r w:rsidRPr="006B43D5">
        <w:rPr>
          <w:u w:val="single"/>
        </w:rPr>
        <w:t>oder</w:t>
      </w:r>
      <w:r w:rsidRPr="006B43D5">
        <w:t xml:space="preserve"> 1,25 m </w:t>
      </w:r>
    </w:p>
    <w:p w:rsidR="006309EF" w:rsidRDefault="007A0C80" w:rsidP="004A4C3C">
      <w:pPr>
        <w:pStyle w:val="Listenabsatz"/>
        <w:numPr>
          <w:ilvl w:val="1"/>
          <w:numId w:val="6"/>
        </w:numPr>
        <w:ind w:left="1418"/>
      </w:pPr>
      <w:r>
        <w:t>Bei der Bewertung der Übungen am Balken und Boden muss der künstlerischer Wert mehr Beachtung finden</w:t>
      </w:r>
    </w:p>
    <w:p w:rsidR="004A4C3C" w:rsidRPr="007A0C80" w:rsidRDefault="004A4C3C" w:rsidP="004A4C3C">
      <w:pPr>
        <w:pStyle w:val="Listenabsatz"/>
        <w:ind w:left="1418"/>
      </w:pPr>
    </w:p>
    <w:p w:rsidR="006309EF" w:rsidRDefault="00AB6451" w:rsidP="00AB6451">
      <w:r>
        <w:rPr>
          <w:b/>
        </w:rPr>
        <w:lastRenderedPageBreak/>
        <w:t xml:space="preserve">TOP 3 – </w:t>
      </w:r>
      <w:r w:rsidR="005A2AA4" w:rsidRPr="00AB6451">
        <w:rPr>
          <w:b/>
        </w:rPr>
        <w:t>Auswertung der Wettkämpfe des 1. Halbjahres</w:t>
      </w:r>
      <w:r w:rsidR="005A2AA4">
        <w:t xml:space="preserve"> </w:t>
      </w:r>
    </w:p>
    <w:p w:rsidR="00C73F26" w:rsidRDefault="006A2ABE" w:rsidP="00C73F26">
      <w:pPr>
        <w:pStyle w:val="Listenabsatz"/>
        <w:numPr>
          <w:ilvl w:val="0"/>
          <w:numId w:val="10"/>
        </w:numPr>
      </w:pPr>
      <w:r>
        <w:t>Sehr viele Wettkämpfe im 1. Halbjahr</w:t>
      </w:r>
    </w:p>
    <w:p w:rsidR="00C73F26" w:rsidRDefault="006309EF" w:rsidP="00C73F26">
      <w:pPr>
        <w:pStyle w:val="Listenabsatz"/>
        <w:numPr>
          <w:ilvl w:val="0"/>
          <w:numId w:val="10"/>
        </w:numPr>
      </w:pPr>
      <w:r>
        <w:t>Gotha – Mattenlage am Boden ungünstig, Tu</w:t>
      </w:r>
      <w:r w:rsidR="00C73F26">
        <w:t>rnerinnen</w:t>
      </w:r>
      <w:r>
        <w:t xml:space="preserve"> haben ihre Übung an Matte angepasst</w:t>
      </w:r>
    </w:p>
    <w:p w:rsidR="00C73F26" w:rsidRDefault="00C73F26" w:rsidP="00C73F26">
      <w:pPr>
        <w:pStyle w:val="Listenabsatz"/>
        <w:numPr>
          <w:ilvl w:val="0"/>
          <w:numId w:val="10"/>
        </w:numPr>
      </w:pPr>
      <w:r>
        <w:t xml:space="preserve">Hinweis für </w:t>
      </w:r>
      <w:proofErr w:type="spellStart"/>
      <w:r>
        <w:t>ThMM</w:t>
      </w:r>
      <w:proofErr w:type="spellEnd"/>
      <w:r>
        <w:t xml:space="preserve"> Waltershausen</w:t>
      </w:r>
    </w:p>
    <w:p w:rsidR="006B43D5" w:rsidRDefault="006B43D5" w:rsidP="00C73F26">
      <w:pPr>
        <w:pStyle w:val="Listenabsatz"/>
        <w:numPr>
          <w:ilvl w:val="1"/>
          <w:numId w:val="10"/>
        </w:numPr>
      </w:pPr>
      <w:r>
        <w:t>Sprungbretter, Landematten</w:t>
      </w:r>
      <w:r w:rsidR="00C73F26">
        <w:t xml:space="preserve"> absprechen</w:t>
      </w:r>
    </w:p>
    <w:p w:rsidR="006B43D5" w:rsidRDefault="006B43D5" w:rsidP="006B43D5">
      <w:pPr>
        <w:pStyle w:val="Listenabsatz"/>
        <w:numPr>
          <w:ilvl w:val="1"/>
          <w:numId w:val="4"/>
        </w:numPr>
      </w:pPr>
      <w:r>
        <w:t>Für Reck Reckstange und Stufenbarrenholm</w:t>
      </w:r>
      <w:r w:rsidR="00C73F26">
        <w:t xml:space="preserve"> vorbereiten</w:t>
      </w:r>
    </w:p>
    <w:p w:rsidR="00507707" w:rsidRDefault="00507707" w:rsidP="00507707">
      <w:pPr>
        <w:pStyle w:val="Listenabsatz"/>
        <w:ind w:left="1440"/>
      </w:pPr>
    </w:p>
    <w:p w:rsidR="006A2ABE" w:rsidRPr="006A2ABE" w:rsidRDefault="00AB6451" w:rsidP="006A2ABE">
      <w:pPr>
        <w:rPr>
          <w:b/>
        </w:rPr>
      </w:pPr>
      <w:r w:rsidRPr="00AB6451">
        <w:rPr>
          <w:b/>
        </w:rPr>
        <w:t xml:space="preserve">TOP 4 – </w:t>
      </w:r>
      <w:r w:rsidR="005A2AA4" w:rsidRPr="00AB6451">
        <w:rPr>
          <w:b/>
        </w:rPr>
        <w:t xml:space="preserve">Gedanken für 2. Halbjahr und 2016 zum Thema Kari- Ausbildung </w:t>
      </w:r>
    </w:p>
    <w:p w:rsidR="00C73F26" w:rsidRDefault="00C73F26" w:rsidP="00A30F22">
      <w:pPr>
        <w:pStyle w:val="Listenabsatz"/>
        <w:numPr>
          <w:ilvl w:val="0"/>
          <w:numId w:val="8"/>
        </w:numPr>
      </w:pPr>
      <w:r>
        <w:t>Termine</w:t>
      </w:r>
    </w:p>
    <w:p w:rsidR="006A2ABE" w:rsidRDefault="006A2ABE" w:rsidP="00C73F26">
      <w:pPr>
        <w:pStyle w:val="Listenabsatz"/>
        <w:numPr>
          <w:ilvl w:val="1"/>
          <w:numId w:val="8"/>
        </w:numPr>
      </w:pPr>
      <w:r>
        <w:t>20.09.2015 Erfurter Turnpokal</w:t>
      </w:r>
    </w:p>
    <w:p w:rsidR="006A2ABE" w:rsidRDefault="00A30F22" w:rsidP="00C73F26">
      <w:pPr>
        <w:pStyle w:val="Listenabsatz"/>
        <w:numPr>
          <w:ilvl w:val="1"/>
          <w:numId w:val="8"/>
        </w:numPr>
      </w:pPr>
      <w:r>
        <w:t xml:space="preserve">26./27.09.2015 </w:t>
      </w:r>
      <w:r w:rsidRPr="00A30F22">
        <w:t xml:space="preserve">DPS </w:t>
      </w:r>
      <w:r>
        <w:t>–</w:t>
      </w:r>
      <w:r w:rsidRPr="00A30F22">
        <w:t xml:space="preserve"> </w:t>
      </w:r>
      <w:r>
        <w:t>Karis für Eingaben – Anschreiben an Karis Ende August</w:t>
      </w:r>
    </w:p>
    <w:p w:rsidR="00B538B9" w:rsidRDefault="00B538B9" w:rsidP="00C73F26">
      <w:pPr>
        <w:pStyle w:val="Listenabsatz"/>
        <w:numPr>
          <w:ilvl w:val="1"/>
          <w:numId w:val="8"/>
        </w:numPr>
      </w:pPr>
      <w:r>
        <w:t xml:space="preserve">09.-11.10.2015 </w:t>
      </w:r>
      <w:proofErr w:type="spellStart"/>
      <w:r>
        <w:t>Schnepfenthal</w:t>
      </w:r>
      <w:proofErr w:type="spellEnd"/>
    </w:p>
    <w:p w:rsidR="00F84A5C" w:rsidRDefault="00F84A5C" w:rsidP="00C73F26">
      <w:pPr>
        <w:pStyle w:val="Listenabsatz"/>
        <w:numPr>
          <w:ilvl w:val="1"/>
          <w:numId w:val="8"/>
        </w:numPr>
      </w:pPr>
      <w:r>
        <w:t>31.10.2015 Bank Cup</w:t>
      </w:r>
    </w:p>
    <w:p w:rsidR="00F84A5C" w:rsidRDefault="006A2ABE" w:rsidP="00C73F26">
      <w:pPr>
        <w:pStyle w:val="Listenabsatz"/>
        <w:numPr>
          <w:ilvl w:val="2"/>
          <w:numId w:val="8"/>
        </w:numPr>
      </w:pPr>
      <w:r>
        <w:t>Hinweis an LFA – wenn Jenaer Bank Cup dann um diesen Termin kein Jena Cup</w:t>
      </w:r>
    </w:p>
    <w:p w:rsidR="00A30F22" w:rsidRDefault="00B538B9" w:rsidP="00C73F26">
      <w:pPr>
        <w:pStyle w:val="Listenabsatz"/>
        <w:numPr>
          <w:ilvl w:val="1"/>
          <w:numId w:val="8"/>
        </w:numPr>
      </w:pPr>
      <w:r>
        <w:t>07./08.11.2015 Bundespokal der LTV</w:t>
      </w:r>
      <w:r w:rsidR="00A30F22">
        <w:t xml:space="preserve"> </w:t>
      </w:r>
    </w:p>
    <w:p w:rsidR="00B538B9" w:rsidRDefault="00B538B9" w:rsidP="00C73F26">
      <w:pPr>
        <w:pStyle w:val="Listenabsatz"/>
        <w:numPr>
          <w:ilvl w:val="1"/>
          <w:numId w:val="8"/>
        </w:numPr>
      </w:pPr>
      <w:r>
        <w:t>14.11.2015 Waltershausen ThEM</w:t>
      </w:r>
      <w:r w:rsidR="00F84A5C">
        <w:t xml:space="preserve"> – </w:t>
      </w:r>
      <w:r w:rsidR="00F84A5C" w:rsidRPr="00F84A5C">
        <w:rPr>
          <w:color w:val="FF0000"/>
        </w:rPr>
        <w:t>Bitte SDH AK 19/11 erster DG</w:t>
      </w:r>
      <w:r w:rsidR="00F84A5C">
        <w:t>.</w:t>
      </w:r>
    </w:p>
    <w:p w:rsidR="00C73F26" w:rsidRDefault="00C73F26" w:rsidP="00C73F26">
      <w:pPr>
        <w:pStyle w:val="Listenabsatz"/>
        <w:numPr>
          <w:ilvl w:val="0"/>
          <w:numId w:val="8"/>
        </w:numPr>
      </w:pPr>
      <w:r>
        <w:t>Liga</w:t>
      </w:r>
    </w:p>
    <w:p w:rsidR="00C73F26" w:rsidRDefault="00C73F26" w:rsidP="00C73F26">
      <w:pPr>
        <w:pStyle w:val="Listenabsatz"/>
        <w:numPr>
          <w:ilvl w:val="1"/>
          <w:numId w:val="8"/>
        </w:numPr>
      </w:pPr>
      <w:r>
        <w:t>ein einheitliches</w:t>
      </w:r>
      <w:r w:rsidRPr="006B43D5">
        <w:t xml:space="preserve"> </w:t>
      </w:r>
      <w:r>
        <w:t>Berechnungsprogramm</w:t>
      </w:r>
    </w:p>
    <w:p w:rsidR="00C73F26" w:rsidRDefault="00C73F26" w:rsidP="00C73F26">
      <w:pPr>
        <w:pStyle w:val="Listenabsatz"/>
        <w:numPr>
          <w:ilvl w:val="1"/>
          <w:numId w:val="8"/>
        </w:numPr>
      </w:pPr>
      <w:r>
        <w:t>Bodenmusik auf Stick (ev. freistellen)</w:t>
      </w:r>
    </w:p>
    <w:p w:rsidR="00507707" w:rsidRPr="00507707" w:rsidRDefault="00507707" w:rsidP="00C73F26">
      <w:pPr>
        <w:pStyle w:val="Listenabsatz"/>
        <w:numPr>
          <w:ilvl w:val="1"/>
          <w:numId w:val="8"/>
        </w:numPr>
      </w:pPr>
      <w:r w:rsidRPr="009C2641">
        <w:rPr>
          <w:color w:val="000000"/>
        </w:rPr>
        <w:t>2016  F</w:t>
      </w:r>
      <w:r>
        <w:rPr>
          <w:color w:val="000000"/>
        </w:rPr>
        <w:t>inale und Liga wieder im Herbst gemeinsam mit den Männern in</w:t>
      </w:r>
      <w:r w:rsidRPr="00507707">
        <w:rPr>
          <w:color w:val="000000"/>
        </w:rPr>
        <w:t xml:space="preserve"> </w:t>
      </w:r>
      <w:r w:rsidRPr="006A2ABE">
        <w:rPr>
          <w:color w:val="000000"/>
        </w:rPr>
        <w:t>Bad Blankenburg</w:t>
      </w:r>
    </w:p>
    <w:p w:rsidR="00507707" w:rsidRPr="006A2ABE" w:rsidRDefault="00507707" w:rsidP="00507707">
      <w:pPr>
        <w:pStyle w:val="Listenabsatz"/>
        <w:numPr>
          <w:ilvl w:val="1"/>
          <w:numId w:val="8"/>
        </w:numPr>
        <w:rPr>
          <w:color w:val="000000"/>
        </w:rPr>
      </w:pPr>
      <w:r w:rsidRPr="006A2ABE">
        <w:rPr>
          <w:color w:val="000000"/>
        </w:rPr>
        <w:t>Boden in Gera schlecht geworden – nur ein Wettkampf in Gera</w:t>
      </w:r>
    </w:p>
    <w:p w:rsidR="00DC09C9" w:rsidRPr="00DC09C9" w:rsidRDefault="00DC09C9" w:rsidP="00507707"/>
    <w:p w:rsidR="00DC09C9" w:rsidRDefault="00DC09C9" w:rsidP="00AB6451">
      <w:pPr>
        <w:rPr>
          <w:b/>
        </w:rPr>
      </w:pPr>
      <w:r>
        <w:rPr>
          <w:b/>
        </w:rPr>
        <w:t>TOP 5 – Kari – Ausbildung Oktober 2015</w:t>
      </w:r>
    </w:p>
    <w:p w:rsidR="00AB6451" w:rsidRDefault="008577CA" w:rsidP="00AB6451">
      <w:pPr>
        <w:pStyle w:val="Listenabsatz"/>
        <w:numPr>
          <w:ilvl w:val="0"/>
          <w:numId w:val="4"/>
        </w:numPr>
      </w:pPr>
      <w:r>
        <w:t>Termin</w:t>
      </w:r>
      <w:r w:rsidR="00507707">
        <w:t xml:space="preserve"> 23. – 25.10 2015 Bad Blankenburg</w:t>
      </w:r>
    </w:p>
    <w:p w:rsidR="008577CA" w:rsidRDefault="00507707" w:rsidP="00C23465">
      <w:pPr>
        <w:pStyle w:val="Listenabsatz"/>
        <w:numPr>
          <w:ilvl w:val="1"/>
          <w:numId w:val="4"/>
        </w:numPr>
      </w:pPr>
      <w:r>
        <w:t xml:space="preserve">Wenn sich nicht ausreichend viele Teilnehmerinnen anmelden Termin für C- Ausbildung </w:t>
      </w:r>
      <w:r>
        <w:sym w:font="Wingdings" w:char="F0E0"/>
      </w:r>
      <w:r w:rsidR="00C23465">
        <w:t xml:space="preserve"> zweites Wochenende dann 21./22.11.2015 Ort muss noch gesucht werden</w:t>
      </w:r>
    </w:p>
    <w:p w:rsidR="008577CA" w:rsidRDefault="008577CA" w:rsidP="00AB6451">
      <w:pPr>
        <w:pStyle w:val="Listenabsatz"/>
        <w:numPr>
          <w:ilvl w:val="0"/>
          <w:numId w:val="4"/>
        </w:numPr>
      </w:pPr>
      <w:r>
        <w:t>Ausschreibung</w:t>
      </w:r>
      <w:r w:rsidR="00C23465">
        <w:t xml:space="preserve"> für B- Fortbildung auch für Ausbildung erweitern</w:t>
      </w:r>
    </w:p>
    <w:p w:rsidR="00C23465" w:rsidRPr="00AB6451" w:rsidRDefault="00C23465" w:rsidP="00AB6451">
      <w:pPr>
        <w:pStyle w:val="Listenabsatz"/>
        <w:numPr>
          <w:ilvl w:val="0"/>
          <w:numId w:val="4"/>
        </w:numPr>
      </w:pPr>
    </w:p>
    <w:p w:rsidR="005A2AA4" w:rsidRDefault="00DC09C9" w:rsidP="00AB6451">
      <w:pPr>
        <w:rPr>
          <w:b/>
        </w:rPr>
      </w:pPr>
      <w:r>
        <w:rPr>
          <w:b/>
        </w:rPr>
        <w:t>TOP 6</w:t>
      </w:r>
      <w:r w:rsidR="00AB6451" w:rsidRPr="00AB6451">
        <w:rPr>
          <w:b/>
        </w:rPr>
        <w:t xml:space="preserve"> – </w:t>
      </w:r>
      <w:r w:rsidR="005A2AA4" w:rsidRPr="00AB6451">
        <w:rPr>
          <w:b/>
        </w:rPr>
        <w:t>Mannschaftspokal de</w:t>
      </w:r>
      <w:r w:rsidR="00AB6451" w:rsidRPr="00AB6451">
        <w:rPr>
          <w:b/>
        </w:rPr>
        <w:t>r</w:t>
      </w:r>
      <w:r w:rsidR="005A2AA4" w:rsidRPr="00AB6451">
        <w:rPr>
          <w:b/>
        </w:rPr>
        <w:t xml:space="preserve"> Turnverbände </w:t>
      </w:r>
      <w:r w:rsidR="00AB6451">
        <w:rPr>
          <w:b/>
        </w:rPr>
        <w:t>–</w:t>
      </w:r>
      <w:r w:rsidR="005A2AA4" w:rsidRPr="00AB6451">
        <w:rPr>
          <w:b/>
        </w:rPr>
        <w:t xml:space="preserve"> Auswahl</w:t>
      </w:r>
    </w:p>
    <w:p w:rsidR="00AB6451" w:rsidRDefault="00B538B9" w:rsidP="00AB6451">
      <w:pPr>
        <w:pStyle w:val="Listenabsatz"/>
        <w:numPr>
          <w:ilvl w:val="0"/>
          <w:numId w:val="4"/>
        </w:numPr>
      </w:pPr>
      <w:r>
        <w:t xml:space="preserve">Kari </w:t>
      </w:r>
      <w:r w:rsidR="00C23465">
        <w:t xml:space="preserve">oder Betreuer </w:t>
      </w:r>
      <w:r w:rsidR="00414F82">
        <w:t>–</w:t>
      </w:r>
      <w:r>
        <w:t xml:space="preserve"> Birgit</w:t>
      </w:r>
      <w:r w:rsidR="00C23465">
        <w:t xml:space="preserve"> Eicke, ev. Nicole Eicke</w:t>
      </w:r>
    </w:p>
    <w:p w:rsidR="00414F82" w:rsidRDefault="00414F82" w:rsidP="00414F82"/>
    <w:p w:rsidR="00414F82" w:rsidRDefault="00414F82" w:rsidP="00414F82"/>
    <w:p w:rsidR="005A2AA4" w:rsidRDefault="00706DBC" w:rsidP="005A2AA4">
      <w:r>
        <w:t xml:space="preserve">Birgit Herrmann </w:t>
      </w:r>
    </w:p>
    <w:p w:rsidR="000A30CB" w:rsidRDefault="000A30CB"/>
    <w:sectPr w:rsidR="000A30C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46" w:rsidRDefault="002C3946" w:rsidP="000F76A6">
      <w:r>
        <w:separator/>
      </w:r>
    </w:p>
  </w:endnote>
  <w:endnote w:type="continuationSeparator" w:id="0">
    <w:p w:rsidR="002C3946" w:rsidRDefault="002C3946" w:rsidP="000F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39266"/>
      <w:docPartObj>
        <w:docPartGallery w:val="Page Numbers (Bottom of Page)"/>
        <w:docPartUnique/>
      </w:docPartObj>
    </w:sdtPr>
    <w:sdtContent>
      <w:p w:rsidR="000F76A6" w:rsidRDefault="000F76A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76A6" w:rsidRDefault="000F76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46" w:rsidRDefault="002C3946" w:rsidP="000F76A6">
      <w:r>
        <w:separator/>
      </w:r>
    </w:p>
  </w:footnote>
  <w:footnote w:type="continuationSeparator" w:id="0">
    <w:p w:rsidR="002C3946" w:rsidRDefault="002C3946" w:rsidP="000F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F88"/>
    <w:multiLevelType w:val="hybridMultilevel"/>
    <w:tmpl w:val="EE5E428C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C4773EA"/>
    <w:multiLevelType w:val="hybridMultilevel"/>
    <w:tmpl w:val="34C00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7FCC"/>
    <w:multiLevelType w:val="hybridMultilevel"/>
    <w:tmpl w:val="F6F23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D265C"/>
    <w:multiLevelType w:val="hybridMultilevel"/>
    <w:tmpl w:val="7DA254AC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7631CF"/>
    <w:multiLevelType w:val="hybridMultilevel"/>
    <w:tmpl w:val="7A1E6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A321C"/>
    <w:multiLevelType w:val="hybridMultilevel"/>
    <w:tmpl w:val="45541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62485"/>
    <w:multiLevelType w:val="hybridMultilevel"/>
    <w:tmpl w:val="491C0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F2DFA"/>
    <w:multiLevelType w:val="hybridMultilevel"/>
    <w:tmpl w:val="0A8C1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A5A1B"/>
    <w:multiLevelType w:val="hybridMultilevel"/>
    <w:tmpl w:val="2CB0E5C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A4"/>
    <w:rsid w:val="000A30CB"/>
    <w:rsid w:val="000F76A6"/>
    <w:rsid w:val="00181E29"/>
    <w:rsid w:val="001F7FBB"/>
    <w:rsid w:val="002C35AE"/>
    <w:rsid w:val="002C3946"/>
    <w:rsid w:val="00414F82"/>
    <w:rsid w:val="00427EB4"/>
    <w:rsid w:val="004A4C3C"/>
    <w:rsid w:val="00507707"/>
    <w:rsid w:val="005A2AA4"/>
    <w:rsid w:val="006309EF"/>
    <w:rsid w:val="006A2ABE"/>
    <w:rsid w:val="006B43D5"/>
    <w:rsid w:val="006F7A11"/>
    <w:rsid w:val="00706DBC"/>
    <w:rsid w:val="0076532A"/>
    <w:rsid w:val="007A0C80"/>
    <w:rsid w:val="008577CA"/>
    <w:rsid w:val="009C2641"/>
    <w:rsid w:val="00A30F22"/>
    <w:rsid w:val="00AB6451"/>
    <w:rsid w:val="00B538B9"/>
    <w:rsid w:val="00BC5079"/>
    <w:rsid w:val="00BF4795"/>
    <w:rsid w:val="00C23465"/>
    <w:rsid w:val="00C73F26"/>
    <w:rsid w:val="00DC09C9"/>
    <w:rsid w:val="00DC2E45"/>
    <w:rsid w:val="00F155AC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A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AA4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0F76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6A6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F76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6A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A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AA4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0F76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6A6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F76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6A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F0B6-7700-4A9C-B96E-8586E15C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cp:lastPrinted>2015-07-27T19:50:00Z</cp:lastPrinted>
  <dcterms:created xsi:type="dcterms:W3CDTF">2015-07-27T19:58:00Z</dcterms:created>
  <dcterms:modified xsi:type="dcterms:W3CDTF">2015-07-27T19:58:00Z</dcterms:modified>
</cp:coreProperties>
</file>